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568A1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1" w:rsidRPr="00725984" w:rsidRDefault="00D568A1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598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1" w:rsidRPr="00725984" w:rsidRDefault="00D568A1" w:rsidP="00271A7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D568A1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1" w:rsidRPr="00725984" w:rsidRDefault="00D568A1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25984">
              <w:rPr>
                <w:b/>
                <w:sz w:val="26"/>
                <w:szCs w:val="26"/>
              </w:rPr>
              <w:t xml:space="preserve">Номер материала </w:t>
            </w:r>
            <w:r w:rsidRPr="0072598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1" w:rsidRPr="00725984" w:rsidRDefault="00D568A1" w:rsidP="00271A7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2325166</w:t>
            </w:r>
          </w:p>
        </w:tc>
      </w:tr>
    </w:tbl>
    <w:p w:rsidR="00EF116C" w:rsidRPr="00EF116C" w:rsidRDefault="00D568A1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________________________________</w:t>
      </w:r>
      <w:r w:rsidR="00EF116C" w:rsidRPr="00EF116C">
        <w:rPr>
          <w:sz w:val="24"/>
          <w:szCs w:val="26"/>
        </w:rPr>
        <w:t>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D568A1">
        <w:rPr>
          <w:sz w:val="24"/>
          <w:szCs w:val="26"/>
        </w:rPr>
        <w:t>___________/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9C78CC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7A6A23">
        <w:rPr>
          <w:b/>
          <w:sz w:val="24"/>
          <w:szCs w:val="26"/>
        </w:rPr>
        <w:t xml:space="preserve">бумаги </w:t>
      </w:r>
      <w:r w:rsidR="003B4391">
        <w:rPr>
          <w:b/>
          <w:sz w:val="24"/>
          <w:szCs w:val="26"/>
        </w:rPr>
        <w:t>НР С6036А 914ммх45,7м 9</w:t>
      </w:r>
      <w:r w:rsidR="007A6A23" w:rsidRPr="007A6A23">
        <w:rPr>
          <w:b/>
          <w:sz w:val="24"/>
          <w:szCs w:val="26"/>
        </w:rPr>
        <w:t>0</w:t>
      </w:r>
      <w:r w:rsidR="007A6A23">
        <w:rPr>
          <w:b/>
          <w:sz w:val="24"/>
          <w:szCs w:val="26"/>
        </w:rPr>
        <w:t>г/м</w:t>
      </w:r>
      <w:proofErr w:type="gramStart"/>
      <w:r w:rsidR="007A6A23" w:rsidRPr="007A6A23">
        <w:rPr>
          <w:b/>
          <w:sz w:val="24"/>
          <w:szCs w:val="26"/>
          <w:vertAlign w:val="superscript"/>
        </w:rPr>
        <w:t>2</w:t>
      </w:r>
      <w:r w:rsidR="002779E5">
        <w:rPr>
          <w:b/>
          <w:sz w:val="24"/>
          <w:szCs w:val="26"/>
          <w:vertAlign w:val="superscript"/>
        </w:rPr>
        <w:t> </w:t>
      </w:r>
      <w:r w:rsidRPr="008B4D6E">
        <w:rPr>
          <w:b/>
          <w:sz w:val="24"/>
          <w:szCs w:val="26"/>
        </w:rPr>
        <w:t xml:space="preserve"> Лот</w:t>
      </w:r>
      <w:proofErr w:type="gramEnd"/>
      <w:r w:rsidRPr="008B4D6E">
        <w:rPr>
          <w:b/>
          <w:sz w:val="24"/>
          <w:szCs w:val="26"/>
        </w:rPr>
        <w:t xml:space="preserve">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r w:rsidR="003B4391" w:rsidRPr="0011102A">
        <w:rPr>
          <w:sz w:val="24"/>
          <w:szCs w:val="26"/>
        </w:rPr>
        <w:t>НР С6036А 914ммх45,7м 90г/м</w:t>
      </w:r>
      <w:proofErr w:type="gramStart"/>
      <w:r w:rsidR="003B4391" w:rsidRPr="0011102A">
        <w:rPr>
          <w:sz w:val="24"/>
          <w:szCs w:val="26"/>
          <w:vertAlign w:val="superscript"/>
        </w:rPr>
        <w:t>2</w:t>
      </w:r>
      <w:r w:rsidR="003B4391">
        <w:rPr>
          <w:b/>
          <w:sz w:val="24"/>
          <w:szCs w:val="26"/>
          <w:vertAlign w:val="superscript"/>
        </w:rPr>
        <w:t> </w:t>
      </w:r>
      <w:r w:rsidR="009D729B" w:rsidRPr="000C0DE7">
        <w:rPr>
          <w:sz w:val="24"/>
          <w:szCs w:val="24"/>
        </w:rPr>
        <w:t>.</w:t>
      </w:r>
      <w:proofErr w:type="gramEnd"/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0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4265"/>
        <w:gridCol w:w="3092"/>
        <w:gridCol w:w="1208"/>
      </w:tblGrid>
      <w:tr w:rsidR="009C78CC" w:rsidRPr="00A5212D" w:rsidTr="009C78CC">
        <w:tc>
          <w:tcPr>
            <w:tcW w:w="654" w:type="pct"/>
            <w:vAlign w:val="center"/>
          </w:tcPr>
          <w:p w:rsidR="009C78CC" w:rsidRPr="00E9650D" w:rsidRDefault="009C78CC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0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4" w:type="pct"/>
            <w:vAlign w:val="center"/>
          </w:tcPr>
          <w:p w:rsidR="009C78CC" w:rsidRPr="00E9650D" w:rsidRDefault="009C78CC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1569" w:type="pct"/>
            <w:vAlign w:val="center"/>
          </w:tcPr>
          <w:p w:rsidR="009C78CC" w:rsidRPr="00E9650D" w:rsidRDefault="009C78CC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613" w:type="pct"/>
            <w:vAlign w:val="center"/>
          </w:tcPr>
          <w:p w:rsidR="009C78CC" w:rsidRPr="00E9650D" w:rsidRDefault="009C78CC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</w:tr>
      <w:tr w:rsidR="009C78CC" w:rsidRPr="00A5212D" w:rsidTr="009C78CC">
        <w:tc>
          <w:tcPr>
            <w:tcW w:w="654" w:type="pct"/>
            <w:vAlign w:val="center"/>
          </w:tcPr>
          <w:p w:rsidR="009C78CC" w:rsidRPr="004F1C50" w:rsidRDefault="009C78CC" w:rsidP="0011102A">
            <w:pPr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6"/>
              </w:rPr>
              <w:t>бумага</w:t>
            </w:r>
            <w:r w:rsidRPr="004F1C50">
              <w:rPr>
                <w:sz w:val="24"/>
                <w:szCs w:val="26"/>
              </w:rPr>
              <w:t xml:space="preserve"> </w:t>
            </w:r>
            <w:r>
              <w:rPr>
                <w:sz w:val="24"/>
                <w:szCs w:val="26"/>
              </w:rPr>
              <w:t>НР</w:t>
            </w:r>
            <w:r w:rsidRPr="0011102A">
              <w:rPr>
                <w:sz w:val="24"/>
                <w:szCs w:val="26"/>
              </w:rPr>
              <w:t>С6036А 914ммх45,7м 90г/м</w:t>
            </w:r>
            <w:r w:rsidRPr="0011102A">
              <w:rPr>
                <w:sz w:val="24"/>
                <w:szCs w:val="26"/>
                <w:vertAlign w:val="superscript"/>
              </w:rPr>
              <w:t>2</w:t>
            </w:r>
            <w:r>
              <w:rPr>
                <w:b/>
                <w:sz w:val="24"/>
                <w:szCs w:val="26"/>
                <w:vertAlign w:val="superscript"/>
              </w:rPr>
              <w:t> </w:t>
            </w:r>
          </w:p>
        </w:tc>
        <w:tc>
          <w:tcPr>
            <w:tcW w:w="2164" w:type="pct"/>
            <w:vAlign w:val="center"/>
          </w:tcPr>
          <w:p w:rsidR="009C78CC" w:rsidRPr="00E9650D" w:rsidRDefault="009C78CC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Ярко белая бумага для струйной односторонней печати. Плотность </w:t>
            </w:r>
            <w:r w:rsidRPr="0011102A">
              <w:rPr>
                <w:sz w:val="24"/>
                <w:szCs w:val="26"/>
              </w:rPr>
              <w:t>90г/м</w:t>
            </w:r>
            <w:proofErr w:type="gramStart"/>
            <w:r w:rsidRPr="0011102A">
              <w:rPr>
                <w:sz w:val="24"/>
                <w:szCs w:val="26"/>
                <w:vertAlign w:val="superscript"/>
              </w:rPr>
              <w:t>2</w:t>
            </w:r>
            <w:r>
              <w:rPr>
                <w:b/>
                <w:sz w:val="24"/>
                <w:szCs w:val="26"/>
                <w:vertAlign w:val="superscript"/>
              </w:rPr>
              <w:t> </w:t>
            </w:r>
            <w:r>
              <w:rPr>
                <w:sz w:val="22"/>
                <w:szCs w:val="22"/>
              </w:rPr>
              <w:t>.Размер</w:t>
            </w:r>
            <w:proofErr w:type="gramEnd"/>
            <w:r>
              <w:rPr>
                <w:sz w:val="22"/>
                <w:szCs w:val="22"/>
              </w:rPr>
              <w:t xml:space="preserve"> листа составляет 914ммх45,7м мм</w:t>
            </w:r>
          </w:p>
        </w:tc>
        <w:tc>
          <w:tcPr>
            <w:tcW w:w="1569" w:type="pct"/>
            <w:vAlign w:val="center"/>
          </w:tcPr>
          <w:p w:rsidR="009C78CC" w:rsidRPr="00A5212D" w:rsidRDefault="009C78CC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Рулон</w:t>
            </w:r>
          </w:p>
          <w:p w:rsidR="009C78CC" w:rsidRPr="00A5212D" w:rsidRDefault="009C78CC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3" w:type="pct"/>
            <w:vAlign w:val="center"/>
          </w:tcPr>
          <w:p w:rsidR="009C78CC" w:rsidRPr="00A01C29" w:rsidRDefault="009C78CC" w:rsidP="0043739B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bookmarkEnd w:id="0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r w:rsidR="003B4391" w:rsidRPr="0011102A">
        <w:rPr>
          <w:sz w:val="24"/>
          <w:szCs w:val="26"/>
        </w:rPr>
        <w:t>НР С6036А 914ммх45,7м 90г/м</w:t>
      </w:r>
      <w:proofErr w:type="gramStart"/>
      <w:r w:rsidR="003B4391" w:rsidRPr="0011102A">
        <w:rPr>
          <w:sz w:val="24"/>
          <w:szCs w:val="26"/>
          <w:vertAlign w:val="superscript"/>
        </w:rPr>
        <w:t>2</w:t>
      </w:r>
      <w:r w:rsidR="003B4391">
        <w:rPr>
          <w:b/>
          <w:sz w:val="24"/>
          <w:szCs w:val="26"/>
          <w:vertAlign w:val="superscript"/>
        </w:rPr>
        <w:t> </w:t>
      </w:r>
      <w:r w:rsidR="002779E5"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2779E5">
        <w:rPr>
          <w:sz w:val="24"/>
          <w:szCs w:val="24"/>
        </w:rPr>
        <w:t xml:space="preserve">ая бумага </w:t>
      </w:r>
      <w:r w:rsidR="003B4391" w:rsidRPr="0011102A">
        <w:rPr>
          <w:sz w:val="24"/>
          <w:szCs w:val="26"/>
        </w:rPr>
        <w:t>НР С6036А 914ммх45,7м 90г/м</w:t>
      </w:r>
      <w:r w:rsidR="003B4391" w:rsidRPr="0011102A">
        <w:rPr>
          <w:sz w:val="24"/>
          <w:szCs w:val="26"/>
          <w:vertAlign w:val="superscript"/>
        </w:rPr>
        <w:t>2</w:t>
      </w:r>
      <w:r w:rsidR="003B4391">
        <w:rPr>
          <w:b/>
          <w:sz w:val="24"/>
          <w:szCs w:val="26"/>
          <w:vertAlign w:val="superscript"/>
        </w:rPr>
        <w:t> 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D568A1" w:rsidRPr="00D568A1" w:rsidRDefault="00D568A1" w:rsidP="00D568A1">
      <w:pPr>
        <w:tabs>
          <w:tab w:val="left" w:pos="993"/>
        </w:tabs>
        <w:rPr>
          <w:b/>
          <w:bCs/>
          <w:sz w:val="24"/>
          <w:szCs w:val="24"/>
        </w:rPr>
      </w:pPr>
      <w:r w:rsidRPr="00D568A1">
        <w:rPr>
          <w:sz w:val="24"/>
          <w:szCs w:val="24"/>
        </w:rPr>
        <w:t>Поставка продукции осуществляется до складов Грузополучателя расположенных по адресу, указанному в задании на логистику.</w:t>
      </w:r>
    </w:p>
    <w:p w:rsidR="00A319D3" w:rsidRDefault="00A319D3" w:rsidP="00B85B01">
      <w:pPr>
        <w:tabs>
          <w:tab w:val="left" w:pos="1134"/>
        </w:tabs>
        <w:rPr>
          <w:sz w:val="24"/>
          <w:szCs w:val="24"/>
        </w:rPr>
      </w:pP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 xml:space="preserve">тавителями </w:t>
      </w:r>
      <w:r w:rsidR="009C78CC">
        <w:rPr>
          <w:sz w:val="24"/>
          <w:szCs w:val="24"/>
        </w:rPr>
        <w:t>Заказчика</w:t>
      </w:r>
      <w:r w:rsidR="002779E5">
        <w:rPr>
          <w:sz w:val="24"/>
          <w:szCs w:val="24"/>
        </w:rPr>
        <w:t xml:space="preserve"> </w:t>
      </w:r>
      <w:r w:rsidRPr="00791987">
        <w:rPr>
          <w:sz w:val="24"/>
          <w:szCs w:val="24"/>
        </w:rPr>
        <w:t>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</w:t>
      </w:r>
      <w:r w:rsidR="009C78CC">
        <w:rPr>
          <w:sz w:val="26"/>
          <w:szCs w:val="26"/>
          <w:u w:val="single"/>
        </w:rPr>
        <w:t xml:space="preserve">                                                                                                      </w:t>
      </w:r>
      <w:bookmarkStart w:id="1" w:name="_GoBack"/>
      <w:bookmarkEnd w:id="1"/>
      <w:r>
        <w:rPr>
          <w:sz w:val="26"/>
          <w:szCs w:val="26"/>
          <w:u w:val="single"/>
        </w:rPr>
        <w:t xml:space="preserve">    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5930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102A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2C95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413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391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2CAF"/>
    <w:rsid w:val="0043739B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1C50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5333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8FE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318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C78CC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1C29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5686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568A1"/>
    <w:rsid w:val="00D60F9E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132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A13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DD414-4FBB-4CEF-AD37-A273F1A30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Столяров Николай Владимирович</cp:lastModifiedBy>
  <cp:revision>36</cp:revision>
  <cp:lastPrinted>2017-10-18T12:27:00Z</cp:lastPrinted>
  <dcterms:created xsi:type="dcterms:W3CDTF">2017-10-12T13:38:00Z</dcterms:created>
  <dcterms:modified xsi:type="dcterms:W3CDTF">2019-11-20T12:18:00Z</dcterms:modified>
</cp:coreProperties>
</file>